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2C" w:rsidRDefault="00295B2C" w:rsidP="00295B2C">
      <w:pPr>
        <w:pStyle w:val="a3"/>
        <w:rPr>
          <w:sz w:val="28"/>
          <w:szCs w:val="28"/>
        </w:rPr>
      </w:pPr>
    </w:p>
    <w:p w:rsidR="00295B2C" w:rsidRPr="00AD289A" w:rsidRDefault="00295B2C" w:rsidP="0029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>ПРИЛОЖЕНИЕ № 1</w:t>
      </w:r>
    </w:p>
    <w:p w:rsidR="00295B2C" w:rsidRPr="00AD289A" w:rsidRDefault="00295B2C" w:rsidP="00295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к приказу   </w:t>
      </w:r>
    </w:p>
    <w:p w:rsidR="00295B2C" w:rsidRPr="00AD289A" w:rsidRDefault="00295B2C" w:rsidP="00295B2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Cs w:val="24"/>
        </w:rPr>
        <w:t>от10.09.2021 года №27</w:t>
      </w:r>
    </w:p>
    <w:p w:rsidR="00295B2C" w:rsidRPr="00AD289A" w:rsidRDefault="00295B2C" w:rsidP="0029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</w:p>
    <w:p w:rsidR="00295B2C" w:rsidRPr="00AD289A" w:rsidRDefault="00295B2C" w:rsidP="00295B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>Положение</w:t>
      </w:r>
    </w:p>
    <w:p w:rsidR="00295B2C" w:rsidRPr="00AD289A" w:rsidRDefault="00295B2C" w:rsidP="00295B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о школьной службе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</w:p>
    <w:bookmarkEnd w:id="0"/>
    <w:p w:rsidR="00295B2C" w:rsidRPr="00AD289A" w:rsidRDefault="00295B2C" w:rsidP="00295B2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4"/>
        </w:rPr>
      </w:pPr>
    </w:p>
    <w:p w:rsidR="00295B2C" w:rsidRPr="00AD289A" w:rsidRDefault="00295B2C" w:rsidP="00295B2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>1. Общие положения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1.1. </w:t>
      </w:r>
      <w:proofErr w:type="gramStart"/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  <w:proofErr w:type="gramEnd"/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1.2.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295B2C" w:rsidRPr="00AD289A" w:rsidRDefault="00295B2C" w:rsidP="00295B2C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2. Цели и задачи школьной службы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2.1. Целью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является: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2.1.1. Распространение среди обучающихся, работников учреждения и педагогов цивилизованных форм разрешения конфликтов.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2.2. Задачами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являются: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2.2.2. Обучение обучающихся  цивилизованным методам урегулирования конфликтов и ответственности.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bCs/>
          <w:sz w:val="24"/>
        </w:rPr>
        <w:t> </w:t>
      </w:r>
    </w:p>
    <w:p w:rsidR="00295B2C" w:rsidRPr="00AD289A" w:rsidRDefault="00295B2C" w:rsidP="00295B2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 xml:space="preserve">3. </w:t>
      </w: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Принципы деятельности школьной службы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95B2C" w:rsidRPr="00AD289A" w:rsidRDefault="00295B2C" w:rsidP="00295B2C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295B2C" w:rsidRPr="00AD289A" w:rsidRDefault="00295B2C" w:rsidP="00295B2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4. Порядок формирования школьной службы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4.1. В состав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могут входить обучающиеся   9-11 классов.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4.3. Руководителем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 xml:space="preserve">4.4. Вопросы членства в службе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bCs/>
          <w:sz w:val="24"/>
        </w:rPr>
        <w:t> </w:t>
      </w:r>
    </w:p>
    <w:p w:rsidR="00295B2C" w:rsidRPr="00AD289A" w:rsidRDefault="00295B2C" w:rsidP="00295B2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5. Порядок работы школьной службы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5.1.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обучающихся, администрации школы, членов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, родителей (или лиц их заменяющих).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5.2.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надо о проведении поставить в известность администрацию школы и при необходимости производится согласование с соответствующими органами внутренних дел.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5.7. В случае если конфликтующим сторонам нет возраста 10 лет, то примирительная программа проводится с согласия классного руководителя   или законного представителя ребенка.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5.8.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5.10. При необходимости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5.11.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5.12. При необходимости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5.13. Деятельность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295B2C" w:rsidRPr="00AD289A" w:rsidRDefault="00295B2C" w:rsidP="00295B2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295B2C" w:rsidRPr="00AD289A" w:rsidRDefault="00295B2C" w:rsidP="00295B2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 xml:space="preserve">6. Организация деятельности службы </w:t>
      </w:r>
      <w:r w:rsidRPr="00AD289A">
        <w:rPr>
          <w:rFonts w:ascii="Times New Roman" w:eastAsia="Times New Roman" w:hAnsi="Times New Roman" w:cs="Times New Roman"/>
          <w:b/>
          <w:sz w:val="24"/>
          <w:szCs w:val="28"/>
        </w:rPr>
        <w:t>медиации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6.1. Службе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6.3.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 xml:space="preserve">6.4. Администрация школы содействует службе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6.5. В случае 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6.9. Служба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295B2C" w:rsidRPr="00AD289A" w:rsidRDefault="00295B2C" w:rsidP="00295B2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295B2C" w:rsidRPr="00AD289A" w:rsidRDefault="00295B2C" w:rsidP="00295B2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Cs w:val="24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</w:rPr>
        <w:t>7. Заключительные положения</w:t>
      </w:r>
    </w:p>
    <w:p w:rsidR="00295B2C" w:rsidRPr="00AD289A" w:rsidRDefault="00295B2C" w:rsidP="00295B2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295B2C" w:rsidRPr="00AD289A" w:rsidRDefault="00295B2C" w:rsidP="00295B2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AD289A">
        <w:rPr>
          <w:rFonts w:ascii="Times New Roman" w:eastAsia="Times New Roman" w:hAnsi="Times New Roman" w:cs="Times New Roman"/>
          <w:sz w:val="24"/>
          <w:szCs w:val="28"/>
        </w:rPr>
        <w:t>медиации</w:t>
      </w:r>
      <w:r w:rsidRPr="00AD28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295B2C" w:rsidRPr="00AD289A" w:rsidRDefault="00295B2C" w:rsidP="00295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95B2C" w:rsidRPr="00AD289A" w:rsidRDefault="00295B2C" w:rsidP="00295B2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B2C" w:rsidRPr="00AD289A" w:rsidRDefault="00295B2C" w:rsidP="00295B2C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289A">
        <w:rPr>
          <w:rFonts w:ascii="Times New Roman" w:hAnsi="Times New Roman" w:cs="Times New Roman"/>
          <w:sz w:val="24"/>
          <w:szCs w:val="28"/>
        </w:rPr>
        <w:tab/>
      </w:r>
    </w:p>
    <w:p w:rsidR="00295B2C" w:rsidRPr="00AD289A" w:rsidRDefault="00295B2C" w:rsidP="00295B2C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B2C" w:rsidRPr="00AD289A" w:rsidRDefault="00295B2C" w:rsidP="00295B2C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5B2C" w:rsidRPr="008865C8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Pr="008865C8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Pr="008865C8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Pr="008865C8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Pr="008865C8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B2C" w:rsidRDefault="00295B2C" w:rsidP="00295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8A9" w:rsidRDefault="00295B2C"/>
    <w:sectPr w:rsidR="00F8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2C"/>
    <w:rsid w:val="00117DDA"/>
    <w:rsid w:val="00197753"/>
    <w:rsid w:val="002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5B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95B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2022-01-13T08:04:00Z</dcterms:created>
  <dcterms:modified xsi:type="dcterms:W3CDTF">2022-01-13T08:05:00Z</dcterms:modified>
</cp:coreProperties>
</file>