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2C" w:rsidRDefault="00295B2C" w:rsidP="00295B2C">
      <w:pPr>
        <w:pStyle w:val="a3"/>
        <w:rPr>
          <w:sz w:val="28"/>
          <w:szCs w:val="28"/>
        </w:rPr>
      </w:pPr>
    </w:p>
    <w:p w:rsidR="00295B2C" w:rsidRPr="00AD289A" w:rsidRDefault="00295B2C" w:rsidP="00295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AD289A">
        <w:rPr>
          <w:rFonts w:ascii="Times New Roman" w:eastAsia="Times New Roman" w:hAnsi="Times New Roman" w:cs="Times New Roman"/>
          <w:sz w:val="24"/>
          <w:szCs w:val="28"/>
        </w:rPr>
        <w:t>ПРИЛОЖЕНИЕ № 1</w:t>
      </w:r>
    </w:p>
    <w:p w:rsidR="00295B2C" w:rsidRPr="00AD289A" w:rsidRDefault="00295B2C" w:rsidP="0029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D289A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к приказу   </w:t>
      </w:r>
    </w:p>
    <w:p w:rsidR="00295B2C" w:rsidRPr="00AD289A" w:rsidRDefault="00295B2C" w:rsidP="00295B2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Cs w:val="24"/>
        </w:rPr>
        <w:t>от10.09.2021 года №27</w:t>
      </w:r>
    </w:p>
    <w:p w:rsidR="00295B2C" w:rsidRPr="00AD289A" w:rsidRDefault="00295B2C" w:rsidP="00295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</w:p>
    <w:p w:rsidR="00295B2C" w:rsidRPr="00AD289A" w:rsidRDefault="00295B2C" w:rsidP="0029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</w:rPr>
      </w:pPr>
      <w:r w:rsidRPr="00AD289A">
        <w:rPr>
          <w:rFonts w:ascii="Times New Roman" w:eastAsia="Times New Roman" w:hAnsi="Times New Roman" w:cs="Times New Roman"/>
          <w:b/>
          <w:bCs/>
          <w:sz w:val="24"/>
        </w:rPr>
        <w:t>Положение</w:t>
      </w:r>
    </w:p>
    <w:p w:rsidR="00295B2C" w:rsidRPr="00AD289A" w:rsidRDefault="00295B2C" w:rsidP="0029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</w:rPr>
      </w:pPr>
      <w:r w:rsidRPr="00AD289A">
        <w:rPr>
          <w:rFonts w:ascii="Times New Roman" w:eastAsia="Times New Roman" w:hAnsi="Times New Roman" w:cs="Times New Roman"/>
          <w:b/>
          <w:bCs/>
          <w:sz w:val="24"/>
        </w:rPr>
        <w:t xml:space="preserve">о школьной службе </w:t>
      </w:r>
      <w:r w:rsidRPr="00AD289A">
        <w:rPr>
          <w:rFonts w:ascii="Times New Roman" w:eastAsia="Times New Roman" w:hAnsi="Times New Roman" w:cs="Times New Roman"/>
          <w:b/>
          <w:sz w:val="24"/>
          <w:szCs w:val="28"/>
        </w:rPr>
        <w:t>медиации</w:t>
      </w:r>
    </w:p>
    <w:bookmarkEnd w:id="0"/>
    <w:p w:rsidR="00295B2C" w:rsidRPr="00AD289A" w:rsidRDefault="00295B2C" w:rsidP="00295B2C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4"/>
        </w:rPr>
      </w:pPr>
    </w:p>
    <w:p w:rsidR="00295B2C" w:rsidRPr="00AD289A" w:rsidRDefault="00295B2C" w:rsidP="00295B2C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Cs w:val="24"/>
        </w:rPr>
      </w:pPr>
      <w:r w:rsidRPr="00AD289A">
        <w:rPr>
          <w:rFonts w:ascii="Times New Roman" w:eastAsia="Times New Roman" w:hAnsi="Times New Roman" w:cs="Times New Roman"/>
          <w:b/>
          <w:bCs/>
          <w:sz w:val="24"/>
        </w:rPr>
        <w:t>1. Общие положения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1.1. </w:t>
      </w:r>
      <w:proofErr w:type="gramStart"/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Служба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является объединением обучающихся и педагогов, действующем в образовательном учреждении на основе добровольческих усилий обучающихся.  </w:t>
      </w:r>
      <w:proofErr w:type="gramEnd"/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1.2. Служба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</w:t>
      </w:r>
    </w:p>
    <w:p w:rsidR="00295B2C" w:rsidRPr="00AD289A" w:rsidRDefault="00295B2C" w:rsidP="00295B2C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</w:t>
      </w:r>
    </w:p>
    <w:p w:rsidR="00295B2C" w:rsidRPr="00AD289A" w:rsidRDefault="00295B2C" w:rsidP="00295B2C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Cs w:val="24"/>
        </w:rPr>
      </w:pPr>
      <w:r w:rsidRPr="00AD289A">
        <w:rPr>
          <w:rFonts w:ascii="Times New Roman" w:eastAsia="Times New Roman" w:hAnsi="Times New Roman" w:cs="Times New Roman"/>
          <w:b/>
          <w:bCs/>
          <w:sz w:val="24"/>
        </w:rPr>
        <w:t xml:space="preserve">2. Цели и задачи школьной службы </w:t>
      </w:r>
      <w:r w:rsidRPr="00AD289A">
        <w:rPr>
          <w:rFonts w:ascii="Times New Roman" w:eastAsia="Times New Roman" w:hAnsi="Times New Roman" w:cs="Times New Roman"/>
          <w:b/>
          <w:sz w:val="24"/>
          <w:szCs w:val="28"/>
        </w:rPr>
        <w:t>медиации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2.1. Целью службы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является:</w:t>
      </w:r>
    </w:p>
    <w:p w:rsidR="00295B2C" w:rsidRPr="00AD289A" w:rsidRDefault="00295B2C" w:rsidP="00295B2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2.1.1. Распространение среди обучающихся, работников учреждения и педагогов цивилизованных форм разрешения конфликтов.</w:t>
      </w:r>
    </w:p>
    <w:p w:rsidR="00295B2C" w:rsidRPr="00AD289A" w:rsidRDefault="00295B2C" w:rsidP="00295B2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2.1.2. Помощь в разрешении конфликтных и криминальных ситуаций на основе принципов восстановительной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</w:t>
      </w:r>
    </w:p>
    <w:p w:rsidR="00295B2C" w:rsidRPr="00AD289A" w:rsidRDefault="00295B2C" w:rsidP="00295B2C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2.1.3. Снижение количества административного реагирования на правонарушения.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2.2. Задачами службы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являются:</w:t>
      </w:r>
    </w:p>
    <w:p w:rsidR="00295B2C" w:rsidRPr="00AD289A" w:rsidRDefault="00295B2C" w:rsidP="00295B2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2.2.1. Проведение примирительных программ (кругов сообщества, школьных и семейных конференций и т.д.) для участников конфликтов и криминальных ситуаций.</w:t>
      </w:r>
    </w:p>
    <w:p w:rsidR="00295B2C" w:rsidRPr="00AD289A" w:rsidRDefault="00295B2C" w:rsidP="00295B2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2.2.2. Обучение обучающихся  цивилизованным методам урегулирования конфликтов и ответственности.</w:t>
      </w:r>
    </w:p>
    <w:p w:rsidR="00295B2C" w:rsidRPr="00AD289A" w:rsidRDefault="00295B2C" w:rsidP="00295B2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2.2.3. Информирование обучающихся    и педагогов о принципах и ценностях восстановительной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bCs/>
          <w:sz w:val="24"/>
        </w:rPr>
        <w:t> </w:t>
      </w:r>
    </w:p>
    <w:p w:rsidR="00295B2C" w:rsidRPr="00AD289A" w:rsidRDefault="00295B2C" w:rsidP="00295B2C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Cs w:val="24"/>
        </w:rPr>
      </w:pPr>
      <w:r w:rsidRPr="00AD289A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</w:rPr>
        <w:t xml:space="preserve">3. </w:t>
      </w:r>
      <w:r w:rsidRPr="00AD289A">
        <w:rPr>
          <w:rFonts w:ascii="Times New Roman" w:eastAsia="Times New Roman" w:hAnsi="Times New Roman" w:cs="Times New Roman"/>
          <w:b/>
          <w:bCs/>
          <w:sz w:val="24"/>
        </w:rPr>
        <w:t xml:space="preserve">Принципы деятельности школьной службы </w:t>
      </w:r>
      <w:r w:rsidRPr="00AD289A">
        <w:rPr>
          <w:rFonts w:ascii="Times New Roman" w:eastAsia="Times New Roman" w:hAnsi="Times New Roman" w:cs="Times New Roman"/>
          <w:b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</w:rPr>
        <w:t>.</w:t>
      </w:r>
    </w:p>
    <w:p w:rsidR="00295B2C" w:rsidRPr="00AD289A" w:rsidRDefault="00295B2C" w:rsidP="00295B2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295B2C" w:rsidRPr="00AD289A" w:rsidRDefault="00295B2C" w:rsidP="00295B2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295B2C" w:rsidRPr="00AD289A" w:rsidRDefault="00295B2C" w:rsidP="00295B2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95B2C" w:rsidRPr="00AD289A" w:rsidRDefault="00295B2C" w:rsidP="00295B2C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</w:t>
      </w:r>
    </w:p>
    <w:p w:rsidR="00295B2C" w:rsidRPr="00AD289A" w:rsidRDefault="00295B2C" w:rsidP="00295B2C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Cs w:val="24"/>
        </w:rPr>
      </w:pPr>
      <w:r w:rsidRPr="00AD289A">
        <w:rPr>
          <w:rFonts w:ascii="Times New Roman" w:eastAsia="Times New Roman" w:hAnsi="Times New Roman" w:cs="Times New Roman"/>
          <w:b/>
          <w:bCs/>
          <w:sz w:val="24"/>
        </w:rPr>
        <w:t xml:space="preserve">4. Порядок формирования школьной службы </w:t>
      </w:r>
      <w:r w:rsidRPr="00AD289A">
        <w:rPr>
          <w:rFonts w:ascii="Times New Roman" w:eastAsia="Times New Roman" w:hAnsi="Times New Roman" w:cs="Times New Roman"/>
          <w:b/>
          <w:sz w:val="24"/>
          <w:szCs w:val="28"/>
        </w:rPr>
        <w:t>медиации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4.1. В состав службы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могут входить обучающиеся   9-11 классов.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4.2. Руководителем службы может быть заместитель директора, 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4.3. Руководителем службы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lastRenderedPageBreak/>
        <w:t xml:space="preserve">4.4. Вопросы членства в службе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bCs/>
          <w:sz w:val="24"/>
        </w:rPr>
        <w:t> </w:t>
      </w:r>
    </w:p>
    <w:p w:rsidR="00295B2C" w:rsidRPr="00AD289A" w:rsidRDefault="00295B2C" w:rsidP="00295B2C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Cs w:val="24"/>
        </w:rPr>
      </w:pPr>
      <w:r w:rsidRPr="00AD289A">
        <w:rPr>
          <w:rFonts w:ascii="Times New Roman" w:eastAsia="Times New Roman" w:hAnsi="Times New Roman" w:cs="Times New Roman"/>
          <w:b/>
          <w:bCs/>
          <w:sz w:val="24"/>
        </w:rPr>
        <w:t xml:space="preserve">5. Порядок работы школьной службы </w:t>
      </w:r>
      <w:r w:rsidRPr="00AD289A">
        <w:rPr>
          <w:rFonts w:ascii="Times New Roman" w:eastAsia="Times New Roman" w:hAnsi="Times New Roman" w:cs="Times New Roman"/>
          <w:b/>
          <w:sz w:val="24"/>
          <w:szCs w:val="28"/>
        </w:rPr>
        <w:t>медиации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5.1. Служба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характера от педагогов, обучающихся, администрации школы, членов службы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, родителей (или лиц их заменяющих).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5.2. Служба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надо о проведении поставить в известность администрацию школы и при необходимости производится согласование с соответствующими органами внутренних дел.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5.7. В случае если конфликтующим сторонам нет возраста 10 лет, то примирительная программа проводится с согласия классного руководителя   или законного представителя ребенка.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5.8. Служба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5.10. При необходимости служба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5.11. Служба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5.12. При необходимости служба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5.13. Деятельность службы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295B2C" w:rsidRPr="00AD289A" w:rsidRDefault="00295B2C" w:rsidP="00295B2C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</w:t>
      </w:r>
    </w:p>
    <w:p w:rsidR="00295B2C" w:rsidRPr="00AD289A" w:rsidRDefault="00295B2C" w:rsidP="00295B2C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Cs w:val="24"/>
        </w:rPr>
      </w:pPr>
      <w:r w:rsidRPr="00AD289A">
        <w:rPr>
          <w:rFonts w:ascii="Times New Roman" w:eastAsia="Times New Roman" w:hAnsi="Times New Roman" w:cs="Times New Roman"/>
          <w:b/>
          <w:bCs/>
          <w:sz w:val="24"/>
        </w:rPr>
        <w:t xml:space="preserve">6. Организация деятельности службы </w:t>
      </w:r>
      <w:r w:rsidRPr="00AD289A">
        <w:rPr>
          <w:rFonts w:ascii="Times New Roman" w:eastAsia="Times New Roman" w:hAnsi="Times New Roman" w:cs="Times New Roman"/>
          <w:b/>
          <w:sz w:val="24"/>
          <w:szCs w:val="28"/>
        </w:rPr>
        <w:t>медиации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6.1. Службе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6.3. Служба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lastRenderedPageBreak/>
        <w:t xml:space="preserve">6.4. Администрация школы содействует службе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6.5. В случае 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6.6. Администрация школы поддерживает участие куратора (кураторов) службы медиации в собраниях ассоциации.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6.9. Служба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295B2C" w:rsidRPr="00AD289A" w:rsidRDefault="00295B2C" w:rsidP="00295B2C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</w:t>
      </w:r>
    </w:p>
    <w:p w:rsidR="00295B2C" w:rsidRPr="00AD289A" w:rsidRDefault="00295B2C" w:rsidP="00295B2C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Cs w:val="24"/>
        </w:rPr>
      </w:pPr>
      <w:r w:rsidRPr="00AD289A">
        <w:rPr>
          <w:rFonts w:ascii="Times New Roman" w:eastAsia="Times New Roman" w:hAnsi="Times New Roman" w:cs="Times New Roman"/>
          <w:b/>
          <w:bCs/>
          <w:sz w:val="24"/>
        </w:rPr>
        <w:t>7. Заключительные положения</w:t>
      </w:r>
    </w:p>
    <w:p w:rsidR="00295B2C" w:rsidRPr="00AD289A" w:rsidRDefault="00295B2C" w:rsidP="00295B2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295B2C" w:rsidRPr="00AD289A" w:rsidRDefault="00295B2C" w:rsidP="00295B2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AD289A">
        <w:rPr>
          <w:rFonts w:ascii="Times New Roman" w:eastAsia="Times New Roman" w:hAnsi="Times New Roman" w:cs="Times New Roman"/>
          <w:sz w:val="24"/>
          <w:szCs w:val="28"/>
        </w:rPr>
        <w:t>медиации</w:t>
      </w:r>
      <w:r w:rsidRPr="00AD28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295B2C" w:rsidRPr="00AD289A" w:rsidRDefault="00295B2C" w:rsidP="00295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95B2C" w:rsidRPr="00AD289A" w:rsidRDefault="00295B2C" w:rsidP="00295B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95B2C" w:rsidRPr="00AD289A" w:rsidRDefault="00295B2C" w:rsidP="00295B2C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D289A">
        <w:rPr>
          <w:rFonts w:ascii="Times New Roman" w:hAnsi="Times New Roman" w:cs="Times New Roman"/>
          <w:sz w:val="24"/>
          <w:szCs w:val="28"/>
        </w:rPr>
        <w:tab/>
      </w:r>
    </w:p>
    <w:p w:rsidR="00295B2C" w:rsidRPr="00AD289A" w:rsidRDefault="00295B2C" w:rsidP="00295B2C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95B2C" w:rsidRPr="00AD289A" w:rsidRDefault="00295B2C" w:rsidP="00295B2C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95B2C" w:rsidRPr="008865C8" w:rsidRDefault="00295B2C" w:rsidP="0029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2C" w:rsidRPr="008865C8" w:rsidRDefault="00295B2C" w:rsidP="0029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2C" w:rsidRPr="008865C8" w:rsidRDefault="00295B2C" w:rsidP="0029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2C" w:rsidRPr="008865C8" w:rsidRDefault="00295B2C" w:rsidP="0029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2C" w:rsidRPr="008865C8" w:rsidRDefault="00295B2C" w:rsidP="0029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2C" w:rsidRDefault="00295B2C" w:rsidP="0029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2C" w:rsidRDefault="00295B2C" w:rsidP="0029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8A9" w:rsidRDefault="00295B2C"/>
    <w:sectPr w:rsidR="00F8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C"/>
    <w:rsid w:val="00117DDA"/>
    <w:rsid w:val="00197753"/>
    <w:rsid w:val="002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5B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5B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2022-01-13T08:04:00Z</dcterms:created>
  <dcterms:modified xsi:type="dcterms:W3CDTF">2022-01-13T08:05:00Z</dcterms:modified>
</cp:coreProperties>
</file>